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7762" w:rsidRPr="005467EB" w:rsidRDefault="00B27762" w:rsidP="00B27762">
      <w:pPr>
        <w:pStyle w:val="Opisslike"/>
        <w:rPr>
          <w:lang w:val="bs-Latn-BA"/>
        </w:rPr>
      </w:pPr>
      <w:r w:rsidRPr="005467EB">
        <w:rPr>
          <w:rFonts w:ascii="Arial" w:hAnsi="Arial" w:cs="Arial"/>
          <w:noProof/>
          <w:color w:val="000000"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371DC" wp14:editId="1A53F5E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897880" cy="1076325"/>
                <wp:effectExtent l="0" t="0" r="762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076325"/>
                          <a:chOff x="1440" y="1170"/>
                          <a:chExt cx="9288" cy="1695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1333"/>
                            <a:ext cx="5004" cy="1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762" w:rsidRPr="005467EB" w:rsidRDefault="00C461E5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GZ</w:t>
                              </w:r>
                              <w:r w:rsidR="00B27762"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 xml:space="preserve"> EUFOR</w:t>
                              </w:r>
                              <w:r w:rsidR="005467EB"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-a</w:t>
                              </w:r>
                            </w:p>
                            <w:p w:rsidR="00B27762" w:rsidRPr="005467EB" w:rsidRDefault="005467EB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URED ZA ODNOSE S JAVNOSTI</w:t>
                              </w:r>
                            </w:p>
                            <w:p w:rsidR="00792278" w:rsidRDefault="005467EB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 xml:space="preserve">Baza </w:t>
                              </w:r>
                              <w:r w:rsidR="00B27762"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>BUTMIR</w:t>
                              </w:r>
                            </w:p>
                            <w:p w:rsidR="00792278" w:rsidRDefault="00B27762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>SARAJEVO</w:t>
                              </w:r>
                            </w:p>
                            <w:p w:rsidR="00B27762" w:rsidRPr="005467EB" w:rsidRDefault="00B27762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 xml:space="preserve"> BiH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EUFOR LOGO FINAL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17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 descr="EUFOR LOGO FINAL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8" y="1242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75A371DC" id="Group 5" o:spid="_x0000_s1026" style="position:absolute;margin-left:0;margin-top:.75pt;width:464.4pt;height:84.75pt;z-index:251659264" coordorigin="1440,1170" coordsize="9288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456;top:1333;width:500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B27762" w:rsidRPr="005467EB" w:rsidRDefault="00C461E5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bs-Latn-BA"/>
                          </w:rPr>
                          <w:t>GZ</w:t>
                        </w:r>
                        <w:r w:rsidR="00B27762"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 xml:space="preserve"> EUFOR</w:t>
                        </w:r>
                        <w:r w:rsidR="005467EB"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-a</w:t>
                        </w:r>
                      </w:p>
                      <w:p w:rsidR="00B27762" w:rsidRPr="005467EB" w:rsidRDefault="005467EB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URED ZA ODNOSE S JAVNOSTI</w:t>
                        </w:r>
                      </w:p>
                      <w:p w:rsidR="00792278" w:rsidRDefault="005467EB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 xml:space="preserve">Baza </w:t>
                        </w:r>
                        <w:r w:rsidR="00B27762" w:rsidRPr="005467EB">
                          <w:rPr>
                            <w:rFonts w:ascii="Arial" w:hAnsi="Arial" w:cs="Arial"/>
                            <w:lang w:val="bs-Latn-BA"/>
                          </w:rPr>
                          <w:t>BUTMIR</w:t>
                        </w:r>
                      </w:p>
                      <w:p w:rsidR="00792278" w:rsidRDefault="00B27762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>SARAJEVO</w:t>
                        </w:r>
                      </w:p>
                      <w:p w:rsidR="00B27762" w:rsidRPr="005467EB" w:rsidRDefault="00B27762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 xml:space="preserve"> BiH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EUFOR LOGO FINAL 11" style="position:absolute;left:1440;top:117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">
                  <v:imagedata r:id="rId8" o:title="EUFOR LOGO FINAL 11"/>
                </v:shape>
                <v:shape id="Picture 9" o:spid="_x0000_s1029" type="#_x0000_t75" alt="EUFOR LOGO FINAL 11" style="position:absolute;left:9288;top:1242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">
                  <v:imagedata r:id="rId8" o:title="EUFOR LOGO FINAL 11"/>
                </v:shape>
              </v:group>
            </w:pict>
          </mc:Fallback>
        </mc:AlternateContent>
      </w:r>
    </w:p>
    <w:p w:rsidR="00B27762" w:rsidRPr="005467EB" w:rsidRDefault="00B27762" w:rsidP="00B27762">
      <w:pPr>
        <w:rPr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792278" w:rsidRPr="004F6328" w:rsidRDefault="00792278" w:rsidP="00792278">
      <w:pPr>
        <w:jc w:val="center"/>
        <w:rPr>
          <w:b/>
          <w:lang w:val="bs-Latn-BA"/>
        </w:rPr>
      </w:pPr>
      <w:r w:rsidRPr="004F6328">
        <w:rPr>
          <w:b/>
          <w:lang w:val="bs-Latn-BA"/>
        </w:rPr>
        <w:t>SAOP</w:t>
      </w:r>
      <w:r w:rsidR="00C461E5" w:rsidRPr="004F6328">
        <w:rPr>
          <w:b/>
          <w:lang w:val="bs-Latn-BA"/>
        </w:rPr>
        <w:t>Ć</w:t>
      </w:r>
      <w:r w:rsidRPr="004F6328">
        <w:rPr>
          <w:b/>
          <w:lang w:val="bs-Latn-BA"/>
        </w:rPr>
        <w:t>ENJE ZA JAVNOST</w:t>
      </w:r>
    </w:p>
    <w:p w:rsidR="00792278" w:rsidRPr="004F6328" w:rsidRDefault="00792278" w:rsidP="00792278">
      <w:pPr>
        <w:jc w:val="center"/>
        <w:rPr>
          <w:b/>
          <w:sz w:val="40"/>
          <w:szCs w:val="40"/>
          <w:lang w:val="bs-Latn-BA"/>
        </w:rPr>
      </w:pPr>
      <w:r w:rsidRPr="004F6328">
        <w:rPr>
          <w:b/>
          <w:sz w:val="40"/>
          <w:szCs w:val="40"/>
          <w:lang w:val="bs-Latn-BA"/>
        </w:rPr>
        <w:t>EUFOR NAJAVIO GODIŠNJU VJEŽBU BRZI ODGOVOR</w:t>
      </w:r>
    </w:p>
    <w:p w:rsidR="00121DF4" w:rsidRDefault="00121DF4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</w:p>
    <w:p w:rsidR="00B27762" w:rsidRPr="00792278" w:rsidRDefault="00792278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792278">
        <w:rPr>
          <w:rFonts w:ascii="Arial" w:hAnsi="Arial" w:cs="Arial"/>
          <w:b/>
          <w:lang w:val="bs-Latn-BA"/>
        </w:rPr>
        <w:t xml:space="preserve">13. </w:t>
      </w:r>
      <w:r w:rsidR="00C461E5">
        <w:rPr>
          <w:rFonts w:ascii="Arial" w:hAnsi="Arial" w:cs="Arial"/>
          <w:b/>
          <w:lang w:val="bs-Latn-BA"/>
        </w:rPr>
        <w:t>kolovoza</w:t>
      </w:r>
      <w:r w:rsidRPr="00792278">
        <w:rPr>
          <w:rFonts w:ascii="Arial" w:hAnsi="Arial" w:cs="Arial"/>
          <w:b/>
          <w:lang w:val="bs-Latn-BA"/>
        </w:rPr>
        <w:t xml:space="preserve"> 2024.</w:t>
      </w:r>
    </w:p>
    <w:p w:rsidR="00792278" w:rsidRPr="00792278" w:rsidRDefault="00792278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792278">
        <w:rPr>
          <w:rFonts w:ascii="Arial" w:hAnsi="Arial" w:cs="Arial"/>
          <w:b/>
          <w:lang w:val="bs-Latn-BA"/>
        </w:rPr>
        <w:t>MOŽE SE OBJAVITI ODMAH</w:t>
      </w:r>
    </w:p>
    <w:p w:rsidR="00792278" w:rsidRDefault="00792278" w:rsidP="00B27762">
      <w:pPr>
        <w:jc w:val="both"/>
        <w:rPr>
          <w:rFonts w:ascii="Arial" w:hAnsi="Arial" w:cs="Arial"/>
          <w:b/>
          <w:lang w:val="bs-Latn-BA"/>
        </w:rPr>
      </w:pPr>
    </w:p>
    <w:p w:rsidR="00792278" w:rsidRPr="00792278" w:rsidRDefault="00792278" w:rsidP="00B27762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POČETAK</w:t>
      </w: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  <w:r w:rsidRPr="00BD3BC5">
        <w:rPr>
          <w:rFonts w:ascii="Arial" w:hAnsi="Arial" w:cs="Arial"/>
          <w:b/>
          <w:lang w:val="bs-Latn-BA"/>
        </w:rPr>
        <w:t>EUFOR, Sarajevo</w:t>
      </w:r>
      <w:r>
        <w:rPr>
          <w:rFonts w:ascii="Arial" w:hAnsi="Arial" w:cs="Arial"/>
          <w:lang w:val="bs-Latn-BA"/>
        </w:rPr>
        <w:t xml:space="preserve"> – Godišnja vježba EUFOR-a </w:t>
      </w:r>
      <w:r w:rsidRPr="00792278">
        <w:rPr>
          <w:rFonts w:ascii="Arial" w:hAnsi="Arial" w:cs="Arial"/>
          <w:lang w:val="bs-Latn-BA"/>
        </w:rPr>
        <w:t>“</w:t>
      </w:r>
      <w:r>
        <w:rPr>
          <w:rFonts w:ascii="Arial" w:hAnsi="Arial" w:cs="Arial"/>
          <w:lang w:val="bs-Latn-BA"/>
        </w:rPr>
        <w:t>Brzi odgovor</w:t>
      </w:r>
      <w:r w:rsidRPr="00792278">
        <w:rPr>
          <w:rFonts w:ascii="Arial" w:hAnsi="Arial" w:cs="Arial"/>
          <w:lang w:val="bs-Latn-BA"/>
        </w:rPr>
        <w:t>”</w:t>
      </w:r>
      <w:r>
        <w:rPr>
          <w:rFonts w:ascii="Arial" w:hAnsi="Arial" w:cs="Arial"/>
          <w:lang w:val="bs-Latn-BA"/>
        </w:rPr>
        <w:t xml:space="preserve"> bit će održana od 24. </w:t>
      </w:r>
      <w:r w:rsidR="00C461E5">
        <w:rPr>
          <w:rFonts w:ascii="Arial" w:hAnsi="Arial" w:cs="Arial"/>
          <w:lang w:val="bs-Latn-BA"/>
        </w:rPr>
        <w:t>kolovoza</w:t>
      </w:r>
      <w:r>
        <w:rPr>
          <w:rFonts w:ascii="Arial" w:hAnsi="Arial" w:cs="Arial"/>
          <w:lang w:val="bs-Latn-BA"/>
        </w:rPr>
        <w:t xml:space="preserve"> do 16. </w:t>
      </w:r>
      <w:r w:rsidR="00C461E5">
        <w:rPr>
          <w:rFonts w:ascii="Arial" w:hAnsi="Arial" w:cs="Arial"/>
          <w:lang w:val="bs-Latn-BA"/>
        </w:rPr>
        <w:t>rujna</w:t>
      </w:r>
      <w:r>
        <w:rPr>
          <w:rFonts w:ascii="Arial" w:hAnsi="Arial" w:cs="Arial"/>
          <w:lang w:val="bs-Latn-BA"/>
        </w:rPr>
        <w:t xml:space="preserve"> </w:t>
      </w:r>
      <w:r w:rsidR="00C461E5">
        <w:rPr>
          <w:rFonts w:ascii="Arial" w:hAnsi="Arial" w:cs="Arial"/>
          <w:lang w:val="bs-Latn-BA"/>
        </w:rPr>
        <w:t>diljem</w:t>
      </w:r>
      <w:r>
        <w:rPr>
          <w:rFonts w:ascii="Arial" w:hAnsi="Arial" w:cs="Arial"/>
          <w:lang w:val="bs-Latn-BA"/>
        </w:rPr>
        <w:t xml:space="preserve"> Bosne i Hercegovine.</w:t>
      </w: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</w:p>
    <w:p w:rsidR="00792278" w:rsidRDefault="00C461E5" w:rsidP="00B27762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Zapovjednik</w:t>
      </w:r>
      <w:r w:rsidR="00792278">
        <w:rPr>
          <w:rFonts w:ascii="Arial" w:hAnsi="Arial" w:cs="Arial"/>
          <w:lang w:val="bs-Latn-BA"/>
        </w:rPr>
        <w:t xml:space="preserve"> EUFOR-a general</w:t>
      </w:r>
      <w:r>
        <w:rPr>
          <w:rFonts w:ascii="Arial" w:hAnsi="Arial" w:cs="Arial"/>
          <w:lang w:val="bs-Latn-BA"/>
        </w:rPr>
        <w:t>-bojnik</w:t>
      </w:r>
      <w:r w:rsidR="00792278">
        <w:rPr>
          <w:rFonts w:ascii="Arial" w:hAnsi="Arial" w:cs="Arial"/>
          <w:lang w:val="bs-Latn-BA"/>
        </w:rPr>
        <w:t xml:space="preserve"> </w:t>
      </w:r>
      <w:r w:rsidR="00792278" w:rsidRPr="00792278">
        <w:rPr>
          <w:rFonts w:ascii="Arial" w:hAnsi="Arial" w:cs="Arial"/>
          <w:lang w:val="bs-Latn-BA"/>
        </w:rPr>
        <w:t>László Sticz</w:t>
      </w:r>
      <w:r w:rsidR="00792278">
        <w:rPr>
          <w:rFonts w:ascii="Arial" w:hAnsi="Arial" w:cs="Arial"/>
          <w:lang w:val="bs-Latn-BA"/>
        </w:rPr>
        <w:t xml:space="preserve"> održao je </w:t>
      </w:r>
      <w:r w:rsidR="00BD3BC5">
        <w:rPr>
          <w:rFonts w:ascii="Arial" w:hAnsi="Arial" w:cs="Arial"/>
          <w:lang w:val="bs-Latn-BA"/>
        </w:rPr>
        <w:t xml:space="preserve">danas, 13. </w:t>
      </w:r>
      <w:r>
        <w:rPr>
          <w:rFonts w:ascii="Arial" w:hAnsi="Arial" w:cs="Arial"/>
          <w:lang w:val="bs-Latn-BA"/>
        </w:rPr>
        <w:t>kolovoza</w:t>
      </w:r>
      <w:r w:rsidR="00BD3BC5">
        <w:rPr>
          <w:rFonts w:ascii="Arial" w:hAnsi="Arial" w:cs="Arial"/>
          <w:lang w:val="bs-Latn-BA"/>
        </w:rPr>
        <w:t xml:space="preserve"> 2024., </w:t>
      </w:r>
      <w:r w:rsidR="00792278">
        <w:rPr>
          <w:rFonts w:ascii="Arial" w:hAnsi="Arial" w:cs="Arial"/>
          <w:lang w:val="bs-Latn-BA"/>
        </w:rPr>
        <w:t xml:space="preserve">zajedno sa načelnikom Zajedničkog </w:t>
      </w:r>
      <w:r>
        <w:rPr>
          <w:rFonts w:ascii="Arial" w:hAnsi="Arial" w:cs="Arial"/>
          <w:lang w:val="bs-Latn-BA"/>
        </w:rPr>
        <w:t>stožera</w:t>
      </w:r>
      <w:r w:rsidR="00792278">
        <w:rPr>
          <w:rFonts w:ascii="Arial" w:hAnsi="Arial" w:cs="Arial"/>
          <w:lang w:val="bs-Latn-BA"/>
        </w:rPr>
        <w:t xml:space="preserve"> Oružanih snaga Bosne i Hercegovine (OS BiH) general</w:t>
      </w:r>
      <w:r>
        <w:rPr>
          <w:rFonts w:ascii="Arial" w:hAnsi="Arial" w:cs="Arial"/>
          <w:lang w:val="bs-Latn-BA"/>
        </w:rPr>
        <w:t>-</w:t>
      </w:r>
      <w:r w:rsidR="00792278">
        <w:rPr>
          <w:rFonts w:ascii="Arial" w:hAnsi="Arial" w:cs="Arial"/>
          <w:lang w:val="bs-Latn-BA"/>
        </w:rPr>
        <w:t xml:space="preserve">pukovnikom Gojkom Kneževićem konferenciju za medije s ciljem informiranja građana Bosne i Hercegovine o godišnjoj vježbi EUFOR-a </w:t>
      </w:r>
      <w:r w:rsidR="00792278" w:rsidRPr="00792278">
        <w:rPr>
          <w:rFonts w:ascii="Arial" w:hAnsi="Arial" w:cs="Arial"/>
          <w:lang w:val="bs-Latn-BA"/>
        </w:rPr>
        <w:t>“Brzi odgovor”</w:t>
      </w:r>
      <w:r w:rsidR="00792278">
        <w:rPr>
          <w:rFonts w:ascii="Arial" w:hAnsi="Arial" w:cs="Arial"/>
          <w:lang w:val="bs-Latn-BA"/>
        </w:rPr>
        <w:t>.</w:t>
      </w:r>
    </w:p>
    <w:p w:rsidR="00792278" w:rsidRDefault="00792278" w:rsidP="00335E7F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 g</w:t>
      </w:r>
      <w:r w:rsidRPr="00792278">
        <w:rPr>
          <w:rFonts w:ascii="Arial" w:hAnsi="Arial" w:cs="Arial"/>
          <w:lang w:val="bs-Latn-BA"/>
        </w:rPr>
        <w:t>odišnj</w:t>
      </w:r>
      <w:r>
        <w:rPr>
          <w:rFonts w:ascii="Arial" w:hAnsi="Arial" w:cs="Arial"/>
          <w:lang w:val="bs-Latn-BA"/>
        </w:rPr>
        <w:t>oj</w:t>
      </w:r>
      <w:r w:rsidRPr="00792278">
        <w:rPr>
          <w:rFonts w:ascii="Arial" w:hAnsi="Arial" w:cs="Arial"/>
          <w:lang w:val="bs-Latn-BA"/>
        </w:rPr>
        <w:t xml:space="preserve"> vježb</w:t>
      </w:r>
      <w:r>
        <w:rPr>
          <w:rFonts w:ascii="Arial" w:hAnsi="Arial" w:cs="Arial"/>
          <w:lang w:val="bs-Latn-BA"/>
        </w:rPr>
        <w:t>i</w:t>
      </w:r>
      <w:r w:rsidRPr="00792278">
        <w:rPr>
          <w:rFonts w:ascii="Arial" w:hAnsi="Arial" w:cs="Arial"/>
          <w:lang w:val="bs-Latn-BA"/>
        </w:rPr>
        <w:t xml:space="preserve"> EUFOR-a </w:t>
      </w:r>
      <w:r>
        <w:rPr>
          <w:rFonts w:ascii="Arial" w:hAnsi="Arial" w:cs="Arial"/>
          <w:lang w:val="bs-Latn-BA"/>
        </w:rPr>
        <w:t>sudjelovat će snage EUFOR-a iz 23 zemlje već</w:t>
      </w:r>
      <w:r w:rsidR="00BD3BC5">
        <w:rPr>
          <w:rFonts w:ascii="Arial" w:hAnsi="Arial" w:cs="Arial"/>
          <w:lang w:val="bs-Latn-BA"/>
        </w:rPr>
        <w:t xml:space="preserve"> raspoređene</w:t>
      </w:r>
      <w:r>
        <w:rPr>
          <w:rFonts w:ascii="Arial" w:hAnsi="Arial" w:cs="Arial"/>
          <w:lang w:val="bs-Latn-BA"/>
        </w:rPr>
        <w:t xml:space="preserve"> u BiH, koje će privremeno biti ojačane </w:t>
      </w:r>
      <w:r w:rsidR="00C461E5">
        <w:rPr>
          <w:rFonts w:ascii="Arial" w:hAnsi="Arial" w:cs="Arial"/>
          <w:lang w:val="bs-Latn-BA"/>
        </w:rPr>
        <w:t>pričuvnim</w:t>
      </w:r>
      <w:r>
        <w:rPr>
          <w:rFonts w:ascii="Arial" w:hAnsi="Arial" w:cs="Arial"/>
          <w:lang w:val="bs-Latn-BA"/>
        </w:rPr>
        <w:t xml:space="preserve"> snagama iz Austrije, Mađarske, Rumu</w:t>
      </w:r>
      <w:r w:rsidR="00C461E5">
        <w:rPr>
          <w:rFonts w:ascii="Arial" w:hAnsi="Arial" w:cs="Arial"/>
          <w:lang w:val="bs-Latn-BA"/>
        </w:rPr>
        <w:t>njske</w:t>
      </w:r>
      <w:r>
        <w:rPr>
          <w:rFonts w:ascii="Arial" w:hAnsi="Arial" w:cs="Arial"/>
          <w:lang w:val="bs-Latn-BA"/>
        </w:rPr>
        <w:t xml:space="preserve"> i međunarodnim mirovnim snagama sa Kosova (KFOR – </w:t>
      </w:r>
      <w:r w:rsidRPr="00792278">
        <w:rPr>
          <w:rFonts w:ascii="Arial" w:hAnsi="Arial" w:cs="Arial"/>
          <w:i/>
          <w:lang w:val="bs-Latn-BA"/>
        </w:rPr>
        <w:t>Kosovo Force</w:t>
      </w:r>
      <w:r>
        <w:rPr>
          <w:rFonts w:ascii="Arial" w:hAnsi="Arial" w:cs="Arial"/>
          <w:i/>
          <w:lang w:val="bs-Latn-BA"/>
        </w:rPr>
        <w:t>s</w:t>
      </w:r>
      <w:r>
        <w:rPr>
          <w:rFonts w:ascii="Arial" w:hAnsi="Arial" w:cs="Arial"/>
          <w:lang w:val="bs-Latn-BA"/>
        </w:rPr>
        <w:t>). Svrha ove vježbe j</w:t>
      </w:r>
      <w:r w:rsidR="00BD3BC5">
        <w:rPr>
          <w:rFonts w:ascii="Arial" w:hAnsi="Arial" w:cs="Arial"/>
          <w:lang w:val="bs-Latn-BA"/>
        </w:rPr>
        <w:t xml:space="preserve">e da pokaže spremnost EUFOR-a i potvrdi njegovu stalnu </w:t>
      </w:r>
      <w:r w:rsidR="00C461E5">
        <w:rPr>
          <w:rFonts w:ascii="Arial" w:hAnsi="Arial" w:cs="Arial"/>
          <w:lang w:val="bs-Latn-BA"/>
        </w:rPr>
        <w:t>potporu</w:t>
      </w:r>
      <w:r w:rsidR="00BD3BC5">
        <w:rPr>
          <w:rFonts w:ascii="Arial" w:hAnsi="Arial" w:cs="Arial"/>
          <w:lang w:val="bs-Latn-BA"/>
        </w:rPr>
        <w:t xml:space="preserve"> bosanskohercegovačkim partnerima u održavanju sigurnog i stabilnog okruženja u Bosni i Hercegovini.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>T</w:t>
      </w:r>
      <w:r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kom ove opsežne obuke, EUFOR će za izvršenje svojih aktivnosti imati </w:t>
      </w:r>
      <w:r>
        <w:rPr>
          <w:rFonts w:ascii="Arial" w:hAnsi="Arial" w:cs="Arial"/>
          <w:lang w:val="bs-Latn-BA"/>
        </w:rPr>
        <w:t>potporu</w:t>
      </w:r>
      <w:r w:rsidRPr="003643EC">
        <w:rPr>
          <w:rFonts w:ascii="Arial" w:hAnsi="Arial" w:cs="Arial"/>
          <w:lang w:val="bs-Latn-BA"/>
        </w:rPr>
        <w:t xml:space="preserve"> OS BiH, koje će osigurati lokacije za izvođenje obuke.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 xml:space="preserve">U periodu od 24. </w:t>
      </w:r>
      <w:r>
        <w:rPr>
          <w:rFonts w:ascii="Arial" w:hAnsi="Arial" w:cs="Arial"/>
          <w:lang w:val="bs-Latn-BA"/>
        </w:rPr>
        <w:t>kolovoza</w:t>
      </w:r>
      <w:r w:rsidRPr="003643EC">
        <w:rPr>
          <w:rFonts w:ascii="Arial" w:hAnsi="Arial" w:cs="Arial"/>
          <w:lang w:val="bs-Latn-BA"/>
        </w:rPr>
        <w:t xml:space="preserve"> do 16. </w:t>
      </w:r>
      <w:r>
        <w:rPr>
          <w:rFonts w:ascii="Arial" w:hAnsi="Arial" w:cs="Arial"/>
          <w:lang w:val="bs-Latn-BA"/>
        </w:rPr>
        <w:t>rujna</w:t>
      </w:r>
      <w:r w:rsidRPr="003643EC">
        <w:rPr>
          <w:rFonts w:ascii="Arial" w:hAnsi="Arial" w:cs="Arial"/>
          <w:lang w:val="bs-Latn-BA"/>
        </w:rPr>
        <w:t xml:space="preserve">, stanovnici Bosne i Hercegovina mogu očekivati pojačano kretanje vojnika, </w:t>
      </w:r>
      <w:r>
        <w:rPr>
          <w:rFonts w:ascii="Arial" w:hAnsi="Arial" w:cs="Arial"/>
          <w:lang w:val="bs-Latn-BA"/>
        </w:rPr>
        <w:t>ophodnje</w:t>
      </w:r>
      <w:r w:rsidRPr="003643EC">
        <w:rPr>
          <w:rFonts w:ascii="Arial" w:hAnsi="Arial" w:cs="Arial"/>
          <w:lang w:val="bs-Latn-BA"/>
        </w:rPr>
        <w:t xml:space="preserve"> i ostale aktivnosti, kao i </w:t>
      </w:r>
      <w:r w:rsidR="00335E7F">
        <w:rPr>
          <w:rFonts w:ascii="Arial" w:hAnsi="Arial" w:cs="Arial"/>
          <w:lang w:val="bs-Latn-BA"/>
        </w:rPr>
        <w:t>prijevoz</w:t>
      </w:r>
      <w:r w:rsidRPr="003643EC">
        <w:rPr>
          <w:rFonts w:ascii="Arial" w:hAnsi="Arial" w:cs="Arial"/>
          <w:lang w:val="bs-Latn-BA"/>
        </w:rPr>
        <w:t xml:space="preserve"> opreme </w:t>
      </w:r>
      <w:r>
        <w:rPr>
          <w:rFonts w:ascii="Arial" w:hAnsi="Arial" w:cs="Arial"/>
          <w:lang w:val="bs-Latn-BA"/>
        </w:rPr>
        <w:t>pričuvnih</w:t>
      </w:r>
      <w:r w:rsidRPr="003643EC">
        <w:rPr>
          <w:rFonts w:ascii="Arial" w:hAnsi="Arial" w:cs="Arial"/>
          <w:lang w:val="bs-Latn-BA"/>
        </w:rPr>
        <w:t xml:space="preserve"> snaga i </w:t>
      </w:r>
      <w:r w:rsidR="00335E7F">
        <w:rPr>
          <w:rFonts w:ascii="Arial" w:hAnsi="Arial" w:cs="Arial"/>
          <w:lang w:val="bs-Latn-BA"/>
        </w:rPr>
        <w:t xml:space="preserve">letove </w:t>
      </w:r>
      <w:r w:rsidRPr="003643EC">
        <w:rPr>
          <w:rFonts w:ascii="Arial" w:hAnsi="Arial" w:cs="Arial"/>
          <w:lang w:val="bs-Latn-BA"/>
        </w:rPr>
        <w:t xml:space="preserve">helikoptera </w:t>
      </w:r>
      <w:r>
        <w:rPr>
          <w:rFonts w:ascii="Arial" w:hAnsi="Arial" w:cs="Arial"/>
          <w:lang w:val="bs-Latn-BA"/>
        </w:rPr>
        <w:t>diljem</w:t>
      </w:r>
      <w:r w:rsidRPr="003643EC">
        <w:rPr>
          <w:rFonts w:ascii="Arial" w:hAnsi="Arial" w:cs="Arial"/>
          <w:lang w:val="bs-Latn-BA"/>
        </w:rPr>
        <w:t xml:space="preserve"> Bosne i Hercegovine, uglavnom u području Čapljine, Glamoča, Livna, Orašja, Pazarića, Sarajeva, Tuzle, Ustikoline, kao i na graničnim pr</w:t>
      </w:r>
      <w:r w:rsidR="00335E7F"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lazima Brod, Klobuk, Metaljka i Svilaj. Neke od ovih aktivnosti mogu biti većeg obima ili </w:t>
      </w:r>
      <w:r w:rsidR="00335E7F">
        <w:rPr>
          <w:rFonts w:ascii="Arial" w:hAnsi="Arial" w:cs="Arial"/>
          <w:lang w:val="bs-Latn-BA"/>
        </w:rPr>
        <w:t xml:space="preserve">se </w:t>
      </w:r>
      <w:r w:rsidRPr="003643EC">
        <w:rPr>
          <w:rFonts w:ascii="Arial" w:hAnsi="Arial" w:cs="Arial"/>
          <w:lang w:val="bs-Latn-BA"/>
        </w:rPr>
        <w:t>odvijati t</w:t>
      </w:r>
      <w:r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kom noći.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lastRenderedPageBreak/>
        <w:t>EUFOR poduzima sve mjere kako bi vježba u što je moguće manjoj mjeri ut</w:t>
      </w:r>
      <w:r>
        <w:rPr>
          <w:rFonts w:ascii="Arial" w:hAnsi="Arial" w:cs="Arial"/>
          <w:lang w:val="bs-Latn-BA"/>
        </w:rPr>
        <w:t>je</w:t>
      </w:r>
      <w:r w:rsidRPr="003643EC">
        <w:rPr>
          <w:rFonts w:ascii="Arial" w:hAnsi="Arial" w:cs="Arial"/>
          <w:lang w:val="bs-Latn-BA"/>
        </w:rPr>
        <w:t>cala na javnost. Lokalne vlasti i stanovništvo će putem naših timova za vezu i osmatranje i saop</w:t>
      </w:r>
      <w:r>
        <w:rPr>
          <w:rFonts w:ascii="Arial" w:hAnsi="Arial" w:cs="Arial"/>
          <w:lang w:val="bs-Latn-BA"/>
        </w:rPr>
        <w:t>ć</w:t>
      </w:r>
      <w:r w:rsidRPr="003643EC">
        <w:rPr>
          <w:rFonts w:ascii="Arial" w:hAnsi="Arial" w:cs="Arial"/>
          <w:lang w:val="bs-Latn-BA"/>
        </w:rPr>
        <w:t xml:space="preserve">enja za javnost biti na vrijeme obaviješteni o svakom kretanju EUFOR-a u njihovoj blizini.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 xml:space="preserve">EUFOR je snažan, sposoban i pouzdan partner i ostaje posvećen pružanju </w:t>
      </w:r>
      <w:r>
        <w:rPr>
          <w:rFonts w:ascii="Arial" w:hAnsi="Arial" w:cs="Arial"/>
          <w:lang w:val="bs-Latn-BA"/>
        </w:rPr>
        <w:t>potpore</w:t>
      </w:r>
      <w:r w:rsidRPr="003643EC">
        <w:rPr>
          <w:rFonts w:ascii="Arial" w:hAnsi="Arial" w:cs="Arial"/>
          <w:lang w:val="bs-Latn-BA"/>
        </w:rPr>
        <w:t xml:space="preserve"> bosanskohercegovačkim vlastima pri održavanju sigurnog i stabilnog okruženja.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</w:p>
    <w:p w:rsidR="003643EC" w:rsidRPr="003643EC" w:rsidRDefault="003643EC" w:rsidP="00335E7F">
      <w:pPr>
        <w:jc w:val="both"/>
        <w:rPr>
          <w:rFonts w:ascii="Arial" w:hAnsi="Arial" w:cs="Arial"/>
          <w:b/>
          <w:lang w:val="bs-Latn-BA"/>
        </w:rPr>
      </w:pPr>
      <w:r w:rsidRPr="003643EC">
        <w:rPr>
          <w:rFonts w:ascii="Arial" w:hAnsi="Arial" w:cs="Arial"/>
          <w:b/>
          <w:lang w:val="bs-Latn-BA"/>
        </w:rPr>
        <w:t>KRAJ</w:t>
      </w:r>
    </w:p>
    <w:p w:rsidR="003643EC" w:rsidRPr="003643EC" w:rsidRDefault="003643EC" w:rsidP="00335E7F">
      <w:pPr>
        <w:jc w:val="both"/>
        <w:rPr>
          <w:rFonts w:ascii="Arial" w:hAnsi="Arial" w:cs="Arial"/>
          <w:b/>
          <w:lang w:val="bs-Latn-BA"/>
        </w:rPr>
      </w:pP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color="000000"/>
          <w:lang w:val="sr-Latn-BA"/>
        </w:rPr>
      </w:pP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color="000000"/>
          <w:lang w:val="sr-Latn-BA"/>
        </w:rPr>
      </w:pP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b/>
          <w:u w:color="000000"/>
          <w:lang w:val="sr-Latn-BA"/>
        </w:rPr>
      </w:pPr>
      <w:r w:rsidRPr="00121DF4">
        <w:rPr>
          <w:rFonts w:ascii="Arial" w:hAnsi="Arial" w:cs="Arial"/>
          <w:b/>
          <w:u w:color="000000"/>
          <w:lang w:val="sr-Latn-BA"/>
        </w:rPr>
        <w:t>Ured za odnose s javnosti EUFOR-a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GZ EUFOR-a, Baza Butmir, Sarajevo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Tel. +387 (0) 33 495 393 (BHS)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Tel. +387 (0) 33 495 216 (ENG)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val="single" w:color="000000"/>
          <w:lang w:val="sr-Latn-BA"/>
        </w:rPr>
      </w:pPr>
      <w:r w:rsidRPr="00121DF4">
        <w:rPr>
          <w:rFonts w:ascii="Arial" w:hAnsi="Arial" w:cs="Arial"/>
          <w:u w:val="single" w:color="000000"/>
          <w:lang w:val="sr-Latn-BA"/>
        </w:rPr>
        <w:t>euforpio@eufor.europa.eu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u w:val="single" w:color="000000"/>
          <w:bdr w:val="nil"/>
          <w:lang w:val="sr-Latn-BA"/>
        </w:rPr>
      </w:pPr>
      <w:r w:rsidRPr="00121DF4">
        <w:rPr>
          <w:rFonts w:ascii="Arial" w:hAnsi="Arial" w:cs="Arial"/>
          <w:u w:val="single" w:color="000000"/>
          <w:lang w:val="sr-Latn-BA"/>
        </w:rPr>
        <w:t>www.euforbih.org</w:t>
      </w: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entury Gothic" w:hAnsi="Calibri" w:cs="Calibri"/>
          <w:color w:val="000000"/>
          <w:sz w:val="24"/>
          <w:szCs w:val="24"/>
          <w:u w:color="000000"/>
          <w:bdr w:val="nil"/>
          <w:lang w:val="sr-Latn-BA"/>
        </w:rPr>
      </w:pPr>
    </w:p>
    <w:p w:rsidR="003643EC" w:rsidRPr="003643EC" w:rsidRDefault="003643EC" w:rsidP="003643EC">
      <w:pPr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3643EC" w:rsidRDefault="003643EC" w:rsidP="00B27762">
      <w:pPr>
        <w:jc w:val="both"/>
        <w:rPr>
          <w:rFonts w:ascii="Arial" w:hAnsi="Arial" w:cs="Arial"/>
          <w:lang w:val="bs-Latn-BA"/>
        </w:rPr>
      </w:pPr>
    </w:p>
    <w:sectPr w:rsidR="003643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C6" w:rsidRDefault="00045BC6" w:rsidP="00A90F49">
      <w:pPr>
        <w:spacing w:after="0" w:line="240" w:lineRule="auto"/>
      </w:pPr>
      <w:r>
        <w:separator/>
      </w:r>
    </w:p>
  </w:endnote>
  <w:endnote w:type="continuationSeparator" w:id="0">
    <w:p w:rsidR="00045BC6" w:rsidRDefault="00045BC6" w:rsidP="00A9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C6" w:rsidRDefault="00045BC6" w:rsidP="00A90F49">
      <w:pPr>
        <w:spacing w:after="0" w:line="240" w:lineRule="auto"/>
      </w:pPr>
      <w:r>
        <w:separator/>
      </w:r>
    </w:p>
  </w:footnote>
  <w:footnote w:type="continuationSeparator" w:id="0">
    <w:p w:rsidR="00045BC6" w:rsidRDefault="00045BC6" w:rsidP="00A9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9" w:rsidRDefault="003F7E1C">
    <w:pPr>
      <w:pStyle w:val="Zaglavlje"/>
    </w:pPr>
    <w:proofErr w:type="spellStart"/>
    <w:r>
      <w:rPr>
        <w:i/>
        <w:sz w:val="18"/>
        <w:szCs w:val="18"/>
      </w:rPr>
      <w:t>Izvornik</w:t>
    </w:r>
    <w:proofErr w:type="spellEnd"/>
    <w:r w:rsidR="001B08AF" w:rsidRPr="001B08AF">
      <w:rPr>
        <w:i/>
        <w:sz w:val="18"/>
        <w:szCs w:val="18"/>
      </w:rPr>
      <w:t xml:space="preserve">: </w:t>
    </w:r>
    <w:proofErr w:type="spellStart"/>
    <w:r w:rsidR="001B08AF" w:rsidRPr="001B08AF">
      <w:rPr>
        <w:i/>
        <w:sz w:val="18"/>
        <w:szCs w:val="18"/>
      </w:rPr>
      <w:t>engleski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BC"/>
    <w:rsid w:val="00045BC6"/>
    <w:rsid w:val="00097254"/>
    <w:rsid w:val="000D20C6"/>
    <w:rsid w:val="00121DF4"/>
    <w:rsid w:val="001B08AF"/>
    <w:rsid w:val="00327AEE"/>
    <w:rsid w:val="00335E7F"/>
    <w:rsid w:val="003643EC"/>
    <w:rsid w:val="0038681A"/>
    <w:rsid w:val="003F7E1C"/>
    <w:rsid w:val="00422FFE"/>
    <w:rsid w:val="004B75C9"/>
    <w:rsid w:val="004F6328"/>
    <w:rsid w:val="005467EB"/>
    <w:rsid w:val="005B395F"/>
    <w:rsid w:val="00633C86"/>
    <w:rsid w:val="006F14BC"/>
    <w:rsid w:val="00792278"/>
    <w:rsid w:val="0080616E"/>
    <w:rsid w:val="00A642A3"/>
    <w:rsid w:val="00A90F49"/>
    <w:rsid w:val="00B27762"/>
    <w:rsid w:val="00BA3E7D"/>
    <w:rsid w:val="00BD3BC5"/>
    <w:rsid w:val="00BE1D31"/>
    <w:rsid w:val="00C461E5"/>
    <w:rsid w:val="00D903E0"/>
    <w:rsid w:val="00E9117A"/>
    <w:rsid w:val="00EB571F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E1C265-D692-4D59-9489-276835F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2"/>
    <w:pPr>
      <w:spacing w:after="200" w:line="27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F1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4B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90F4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A90F49"/>
  </w:style>
  <w:style w:type="paragraph" w:styleId="Podnoje">
    <w:name w:val="footer"/>
    <w:basedOn w:val="Normal"/>
    <w:link w:val="PodnojeChar"/>
    <w:uiPriority w:val="99"/>
    <w:unhideWhenUsed/>
    <w:rsid w:val="00A90F4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A90F49"/>
  </w:style>
  <w:style w:type="paragraph" w:styleId="Opisslike">
    <w:name w:val="caption"/>
    <w:basedOn w:val="Normal"/>
    <w:next w:val="Normal"/>
    <w:uiPriority w:val="35"/>
    <w:qFormat/>
    <w:rsid w:val="00B27762"/>
    <w:pPr>
      <w:spacing w:after="0" w:line="240" w:lineRule="auto"/>
    </w:pPr>
    <w:rPr>
      <w:rFonts w:ascii="Tahoma" w:eastAsia="Times New Roman" w:hAnsi="Tahom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3DFD-7635-48D0-80B0-062019A3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NATO EUFOR HQ Sarajevo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DuffyAn</dc:creator>
  <cp:keywords/>
  <dc:description/>
  <cp:lastModifiedBy>Policija</cp:lastModifiedBy>
  <cp:revision>2</cp:revision>
  <cp:lastPrinted>2023-08-17T12:23:00Z</cp:lastPrinted>
  <dcterms:created xsi:type="dcterms:W3CDTF">2024-08-16T08:00:00Z</dcterms:created>
  <dcterms:modified xsi:type="dcterms:W3CDTF">2024-08-16T08:00:00Z</dcterms:modified>
</cp:coreProperties>
</file>